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58" w:rsidRPr="00A21358" w:rsidRDefault="00A21358" w:rsidP="00A21358">
      <w:pPr>
        <w:bidi/>
        <w:jc w:val="center"/>
        <w:rPr>
          <w:rFonts w:cs="B Nazanin"/>
          <w:b/>
          <w:bCs/>
          <w:sz w:val="26"/>
          <w:szCs w:val="26"/>
        </w:rPr>
      </w:pPr>
      <w:r w:rsidRPr="00A21358">
        <w:rPr>
          <w:rFonts w:cs="B Nazanin" w:hint="cs"/>
          <w:b/>
          <w:bCs/>
          <w:sz w:val="26"/>
          <w:szCs w:val="26"/>
          <w:rtl/>
        </w:rPr>
        <w:t>افسوس</w:t>
      </w:r>
      <w:r w:rsidRPr="00A21358">
        <w:rPr>
          <w:rFonts w:cs="B Nazanin"/>
          <w:b/>
          <w:bCs/>
          <w:sz w:val="26"/>
          <w:szCs w:val="26"/>
          <w:rtl/>
        </w:rPr>
        <w:t xml:space="preserve"> </w:t>
      </w:r>
      <w:r w:rsidRPr="00A21358">
        <w:rPr>
          <w:rFonts w:cs="B Nazanin" w:hint="cs"/>
          <w:b/>
          <w:bCs/>
          <w:sz w:val="26"/>
          <w:szCs w:val="26"/>
          <w:rtl/>
        </w:rPr>
        <w:t>که</w:t>
      </w:r>
      <w:r w:rsidRPr="00A21358">
        <w:rPr>
          <w:rFonts w:cs="B Nazanin"/>
          <w:b/>
          <w:bCs/>
          <w:sz w:val="26"/>
          <w:szCs w:val="26"/>
          <w:rtl/>
        </w:rPr>
        <w:t xml:space="preserve"> </w:t>
      </w:r>
      <w:r w:rsidRPr="00A21358">
        <w:rPr>
          <w:rFonts w:cs="B Nazanin" w:hint="cs"/>
          <w:b/>
          <w:bCs/>
          <w:sz w:val="26"/>
          <w:szCs w:val="26"/>
          <w:rtl/>
        </w:rPr>
        <w:t>قبح</w:t>
      </w:r>
      <w:r w:rsidRPr="00A21358">
        <w:rPr>
          <w:rFonts w:cs="B Nazanin"/>
          <w:b/>
          <w:bCs/>
          <w:sz w:val="26"/>
          <w:szCs w:val="26"/>
          <w:rtl/>
        </w:rPr>
        <w:t xml:space="preserve"> «</w:t>
      </w:r>
      <w:r w:rsidRPr="00A21358">
        <w:rPr>
          <w:rFonts w:cs="B Nazanin" w:hint="cs"/>
          <w:b/>
          <w:bCs/>
          <w:sz w:val="26"/>
          <w:szCs w:val="26"/>
          <w:rtl/>
        </w:rPr>
        <w:t>ورشکستگی</w:t>
      </w:r>
      <w:r w:rsidRPr="00A21358">
        <w:rPr>
          <w:rFonts w:cs="B Nazanin" w:hint="eastAsia"/>
          <w:b/>
          <w:bCs/>
          <w:sz w:val="26"/>
          <w:szCs w:val="26"/>
          <w:rtl/>
        </w:rPr>
        <w:t>»</w:t>
      </w:r>
      <w:r w:rsidRPr="00A21358">
        <w:rPr>
          <w:rFonts w:cs="B Nazanin"/>
          <w:b/>
          <w:bCs/>
          <w:sz w:val="26"/>
          <w:szCs w:val="26"/>
          <w:rtl/>
        </w:rPr>
        <w:t xml:space="preserve"> </w:t>
      </w:r>
      <w:r w:rsidRPr="00A21358">
        <w:rPr>
          <w:rFonts w:cs="B Nazanin" w:hint="cs"/>
          <w:b/>
          <w:bCs/>
          <w:sz w:val="26"/>
          <w:szCs w:val="26"/>
          <w:rtl/>
        </w:rPr>
        <w:t>شکسته</w:t>
      </w:r>
      <w:r w:rsidRPr="00A21358">
        <w:rPr>
          <w:rFonts w:cs="B Nazanin"/>
          <w:b/>
          <w:bCs/>
          <w:sz w:val="26"/>
          <w:szCs w:val="26"/>
          <w:rtl/>
        </w:rPr>
        <w:t xml:space="preserve"> </w:t>
      </w:r>
      <w:r w:rsidRPr="00A21358">
        <w:rPr>
          <w:rFonts w:cs="B Nazanin" w:hint="cs"/>
          <w:b/>
          <w:bCs/>
          <w:sz w:val="26"/>
          <w:szCs w:val="26"/>
          <w:rtl/>
        </w:rPr>
        <w:t>است</w:t>
      </w:r>
      <w:r w:rsidRPr="00A21358">
        <w:rPr>
          <w:rFonts w:cs="B Nazanin"/>
          <w:b/>
          <w:bCs/>
          <w:sz w:val="26"/>
          <w:szCs w:val="26"/>
        </w:rPr>
        <w:t xml:space="preserve"> *</w:t>
      </w:r>
    </w:p>
    <w:p w:rsidR="00A21358" w:rsidRPr="00A21358" w:rsidRDefault="00A21358" w:rsidP="00A21358">
      <w:pPr>
        <w:bidi/>
        <w:rPr>
          <w:rFonts w:cs="B Nazanin"/>
          <w:sz w:val="26"/>
          <w:szCs w:val="26"/>
        </w:rPr>
      </w:pPr>
    </w:p>
    <w:p w:rsidR="00A21358" w:rsidRPr="00A21358" w:rsidRDefault="00A21358" w:rsidP="00A21358">
      <w:pPr>
        <w:bidi/>
        <w:rPr>
          <w:rFonts w:cs="B Nazanin"/>
          <w:sz w:val="26"/>
          <w:szCs w:val="26"/>
        </w:rPr>
      </w:pPr>
      <w:r w:rsidRPr="00A21358">
        <w:rPr>
          <w:rFonts w:cs="B Nazanin" w:hint="cs"/>
          <w:sz w:val="26"/>
          <w:szCs w:val="26"/>
          <w:rtl/>
        </w:rPr>
        <w:t>سال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ها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پیش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ورشکستگی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برای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کاسبان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و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فعالان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بازار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و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عرصه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تجارت،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چنان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قبحی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داشت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که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هیچ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کس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حاضر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نبود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مهر</w:t>
      </w:r>
      <w:r w:rsidRPr="00A21358">
        <w:rPr>
          <w:rFonts w:cs="B Nazanin"/>
          <w:sz w:val="26"/>
          <w:szCs w:val="26"/>
          <w:rtl/>
        </w:rPr>
        <w:t xml:space="preserve"> «</w:t>
      </w:r>
      <w:r w:rsidRPr="00A21358">
        <w:rPr>
          <w:rFonts w:cs="B Nazanin" w:hint="cs"/>
          <w:sz w:val="26"/>
          <w:szCs w:val="26"/>
          <w:rtl/>
        </w:rPr>
        <w:t>ورشکسته</w:t>
      </w:r>
      <w:r w:rsidRPr="00A21358">
        <w:rPr>
          <w:rFonts w:cs="B Nazanin" w:hint="eastAsia"/>
          <w:sz w:val="26"/>
          <w:szCs w:val="26"/>
          <w:rtl/>
        </w:rPr>
        <w:t>»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به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پیشانیش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بخورد</w:t>
      </w:r>
      <w:r w:rsidRPr="00A21358">
        <w:rPr>
          <w:rFonts w:cs="B Nazanin"/>
          <w:sz w:val="26"/>
          <w:szCs w:val="26"/>
          <w:rtl/>
        </w:rPr>
        <w:t xml:space="preserve">. </w:t>
      </w:r>
      <w:r w:rsidRPr="00A21358">
        <w:rPr>
          <w:rFonts w:cs="B Nazanin" w:hint="cs"/>
          <w:sz w:val="26"/>
          <w:szCs w:val="26"/>
          <w:rtl/>
        </w:rPr>
        <w:t>در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شرایطی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هم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که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یکی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از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تجار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با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مشکل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مالی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مواجه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می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شد،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سایر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هم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مسلکان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دست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به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دست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هم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می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دادند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تا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اصطلاحا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او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در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بازار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زمین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نخور</w:t>
      </w:r>
      <w:r w:rsidRPr="00A21358">
        <w:rPr>
          <w:rFonts w:cs="B Nazanin" w:hint="cs"/>
          <w:sz w:val="26"/>
          <w:szCs w:val="26"/>
          <w:rtl/>
          <w:lang w:bidi="fa-IR"/>
        </w:rPr>
        <w:t>د.</w:t>
      </w:r>
      <w:r w:rsidRPr="00A21358">
        <w:rPr>
          <w:rFonts w:cs="B Nazanin"/>
          <w:sz w:val="26"/>
          <w:szCs w:val="26"/>
        </w:rPr>
        <w:t xml:space="preserve"> </w:t>
      </w:r>
    </w:p>
    <w:p w:rsidR="00A21358" w:rsidRPr="00A21358" w:rsidRDefault="00A21358" w:rsidP="00A21358">
      <w:pPr>
        <w:bidi/>
        <w:rPr>
          <w:rFonts w:cs="B Nazanin"/>
          <w:sz w:val="26"/>
          <w:szCs w:val="26"/>
        </w:rPr>
      </w:pPr>
      <w:r w:rsidRPr="00A21358">
        <w:rPr>
          <w:rFonts w:cs="B Nazanin" w:hint="cs"/>
          <w:sz w:val="26"/>
          <w:szCs w:val="26"/>
          <w:rtl/>
        </w:rPr>
        <w:t>امروزه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اما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شرایط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به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کلی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عوض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شده،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به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طوری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که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برخی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بدهکاران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بانکی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تلاش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می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کنند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به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هر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شکل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ممکن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و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با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استفاده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از</w:t>
      </w:r>
      <w:r w:rsidRPr="00A21358">
        <w:rPr>
          <w:rFonts w:cs="B Nazanin"/>
          <w:sz w:val="26"/>
          <w:szCs w:val="26"/>
          <w:rtl/>
        </w:rPr>
        <w:t xml:space="preserve"> </w:t>
      </w:r>
      <w:r w:rsidR="009464AD">
        <w:rPr>
          <w:rFonts w:cs="B Nazanin" w:hint="cs"/>
          <w:sz w:val="26"/>
          <w:szCs w:val="26"/>
          <w:rtl/>
        </w:rPr>
        <w:t>خلأ</w:t>
      </w:r>
      <w:r w:rsidRPr="00A21358">
        <w:rPr>
          <w:rFonts w:cs="B Nazanin" w:hint="cs"/>
          <w:sz w:val="26"/>
          <w:szCs w:val="26"/>
          <w:rtl/>
        </w:rPr>
        <w:t>های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قانونی،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خودشان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را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به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شکل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صوری،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ورشکسته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معرفی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کنند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تا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بدهی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به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بانک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ها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را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نپردازند</w:t>
      </w:r>
      <w:r w:rsidRPr="00A21358">
        <w:rPr>
          <w:rFonts w:cs="B Nazanin"/>
          <w:sz w:val="26"/>
          <w:szCs w:val="26"/>
          <w:rtl/>
        </w:rPr>
        <w:t xml:space="preserve">. </w:t>
      </w:r>
      <w:r w:rsidRPr="00A21358">
        <w:rPr>
          <w:rFonts w:cs="B Nazanin" w:hint="cs"/>
          <w:sz w:val="26"/>
          <w:szCs w:val="26"/>
          <w:rtl/>
        </w:rPr>
        <w:t>این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روش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فارغ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از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این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که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یک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اقدام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ناجوانمردانه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علیه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بیت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المال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و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دست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درازی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به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منابع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عمومی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است،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یک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آسیب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اجتماعی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هم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هست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و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جا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دارد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جامعه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شناسان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به</w:t>
      </w:r>
      <w:r>
        <w:rPr>
          <w:rFonts w:cs="B Nazanin" w:hint="cs"/>
          <w:sz w:val="26"/>
          <w:szCs w:val="26"/>
          <w:rtl/>
        </w:rPr>
        <w:t xml:space="preserve"> بررسی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این</w:t>
      </w:r>
      <w:r w:rsidRPr="00A21358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پدیده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بپردازند</w:t>
      </w:r>
      <w:r w:rsidRPr="00A21358">
        <w:rPr>
          <w:rFonts w:cs="B Nazanin"/>
          <w:sz w:val="26"/>
          <w:szCs w:val="26"/>
        </w:rPr>
        <w:t>.</w:t>
      </w:r>
    </w:p>
    <w:p w:rsidR="00A21358" w:rsidRPr="00A21358" w:rsidRDefault="00A21358" w:rsidP="00A21358">
      <w:pPr>
        <w:bidi/>
        <w:rPr>
          <w:rFonts w:cs="B Nazanin"/>
          <w:sz w:val="26"/>
          <w:szCs w:val="26"/>
        </w:rPr>
      </w:pPr>
      <w:r w:rsidRPr="00A21358">
        <w:rPr>
          <w:rFonts w:cs="B Nazanin" w:hint="cs"/>
          <w:sz w:val="26"/>
          <w:szCs w:val="26"/>
          <w:rtl/>
        </w:rPr>
        <w:t>البته</w:t>
      </w:r>
      <w:r w:rsidRPr="00A21358">
        <w:rPr>
          <w:rFonts w:cs="B Nazanin"/>
          <w:sz w:val="26"/>
          <w:szCs w:val="26"/>
          <w:rtl/>
        </w:rPr>
        <w:t xml:space="preserve"> </w:t>
      </w:r>
      <w:r w:rsidR="009464AD">
        <w:rPr>
          <w:rFonts w:cs="B Nazanin" w:hint="cs"/>
          <w:sz w:val="26"/>
          <w:szCs w:val="26"/>
          <w:rtl/>
        </w:rPr>
        <w:t xml:space="preserve">مدت </w:t>
      </w:r>
      <w:r w:rsidRPr="00A21358">
        <w:rPr>
          <w:rFonts w:cs="B Nazanin" w:hint="cs"/>
          <w:sz w:val="26"/>
          <w:szCs w:val="26"/>
          <w:rtl/>
        </w:rPr>
        <w:t>کوتاهی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پس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از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این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که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این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روش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در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میان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بدهکاران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بانکی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رایج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شد،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بانک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ها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متوجه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شدند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و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موضوع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را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به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مقامات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مسئول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منعکس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کردند،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چرا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که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حجم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این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بدهی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ها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پیوسته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در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حال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ازدیاد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بوده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و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هست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و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بخش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قابل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توجهی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از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مطالبات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معوق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نظام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بانکی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را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تشکیل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می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دهد</w:t>
      </w:r>
      <w:r w:rsidRPr="00A21358">
        <w:rPr>
          <w:rFonts w:cs="B Nazanin"/>
          <w:sz w:val="26"/>
          <w:szCs w:val="26"/>
        </w:rPr>
        <w:t>.</w:t>
      </w:r>
    </w:p>
    <w:p w:rsidR="00A21358" w:rsidRPr="00A21358" w:rsidRDefault="00A21358" w:rsidP="00A21358">
      <w:pPr>
        <w:bidi/>
        <w:rPr>
          <w:rFonts w:cs="B Nazanin"/>
          <w:sz w:val="26"/>
          <w:szCs w:val="26"/>
        </w:rPr>
      </w:pPr>
      <w:r w:rsidRPr="00A21358">
        <w:rPr>
          <w:rFonts w:cs="B Nazanin" w:hint="cs"/>
          <w:sz w:val="26"/>
          <w:szCs w:val="26"/>
          <w:rtl/>
        </w:rPr>
        <w:t>مدیران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عامل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بانک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ها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جلسات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متعددی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با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بانک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مرکزی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داشته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و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در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این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باره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هشدارهای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لازم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را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داده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اند</w:t>
      </w:r>
      <w:r w:rsidRPr="00A21358">
        <w:rPr>
          <w:rFonts w:cs="B Nazanin"/>
          <w:sz w:val="26"/>
          <w:szCs w:val="26"/>
          <w:rtl/>
        </w:rPr>
        <w:t xml:space="preserve">. </w:t>
      </w:r>
      <w:r w:rsidRPr="00A21358">
        <w:rPr>
          <w:rFonts w:cs="B Nazanin" w:hint="cs"/>
          <w:sz w:val="26"/>
          <w:szCs w:val="26"/>
          <w:rtl/>
        </w:rPr>
        <w:t>بانک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مرکزی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نیز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موضوع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را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در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دولت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مطرح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و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پاسخ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های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مناسبی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برای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آن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دریافت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کرده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است،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به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طوری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که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لایحه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اصلاح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قانون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تجارت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متضمن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بندهای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اصلاحی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به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مجلس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شورای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اسلامی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رفته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و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امیدواریم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به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زودی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تصویب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شود</w:t>
      </w:r>
      <w:r w:rsidRPr="00A21358">
        <w:rPr>
          <w:rFonts w:cs="B Nazanin"/>
          <w:sz w:val="26"/>
          <w:szCs w:val="26"/>
        </w:rPr>
        <w:t>.</w:t>
      </w:r>
    </w:p>
    <w:p w:rsidR="00A21358" w:rsidRPr="00A21358" w:rsidRDefault="00A21358" w:rsidP="00A21358">
      <w:pPr>
        <w:bidi/>
        <w:rPr>
          <w:rFonts w:cs="B Nazanin"/>
          <w:sz w:val="26"/>
          <w:szCs w:val="26"/>
        </w:rPr>
      </w:pPr>
      <w:r w:rsidRPr="00A21358">
        <w:rPr>
          <w:rFonts w:cs="B Nazanin" w:hint="cs"/>
          <w:sz w:val="26"/>
          <w:szCs w:val="26"/>
          <w:rtl/>
        </w:rPr>
        <w:t>البته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دادسرای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رسیدگی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به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جرایم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پولی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و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بانکی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نیز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در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این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باره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بسیار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خوب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عمل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کرده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و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تا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حد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قابل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توجهی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جلوی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اقدامات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سوء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استفاده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گران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را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گرفته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است</w:t>
      </w:r>
      <w:r w:rsidR="009464AD">
        <w:rPr>
          <w:rFonts w:cs="B Nazanin"/>
          <w:sz w:val="26"/>
          <w:szCs w:val="26"/>
          <w:rtl/>
        </w:rPr>
        <w:t>.</w:t>
      </w:r>
      <w:r w:rsidR="009464AD">
        <w:rPr>
          <w:rFonts w:cs="B Nazanin" w:hint="cs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با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این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حال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حقوقدانان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با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همفکری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هم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و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تا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زمان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اصلاح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قانون،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می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توانند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راهکارهای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لازم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برای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جلوگیری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از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افزایش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این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نوع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مطالبات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را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ارائه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دهند</w:t>
      </w:r>
      <w:r w:rsidRPr="00A21358">
        <w:rPr>
          <w:rFonts w:cs="B Nazanin"/>
          <w:sz w:val="26"/>
          <w:szCs w:val="26"/>
        </w:rPr>
        <w:t>.</w:t>
      </w:r>
    </w:p>
    <w:p w:rsidR="00A21358" w:rsidRPr="00A21358" w:rsidRDefault="00A21358" w:rsidP="00A21358">
      <w:pPr>
        <w:bidi/>
        <w:rPr>
          <w:rFonts w:cs="B Nazanin"/>
          <w:sz w:val="26"/>
          <w:szCs w:val="26"/>
        </w:rPr>
      </w:pPr>
      <w:r w:rsidRPr="00A21358">
        <w:rPr>
          <w:rFonts w:cs="B Nazanin" w:hint="cs"/>
          <w:sz w:val="26"/>
          <w:szCs w:val="26"/>
          <w:rtl/>
        </w:rPr>
        <w:t>به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هر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حال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اقدامات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قانونی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در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این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باره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اعمال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و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در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نهایت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راه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بر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سوء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استفاده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بدهکاران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بانکی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از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شرایط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موجود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بسته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خواهد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شد،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اما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جای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تاسف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است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که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قبح</w:t>
      </w:r>
      <w:r w:rsidRPr="00A21358">
        <w:rPr>
          <w:rFonts w:cs="B Nazanin"/>
          <w:sz w:val="26"/>
          <w:szCs w:val="26"/>
          <w:rtl/>
        </w:rPr>
        <w:t xml:space="preserve"> «</w:t>
      </w:r>
      <w:r w:rsidRPr="00A21358">
        <w:rPr>
          <w:rFonts w:cs="B Nazanin" w:hint="cs"/>
          <w:sz w:val="26"/>
          <w:szCs w:val="26"/>
          <w:rtl/>
        </w:rPr>
        <w:t>ورشکستگی</w:t>
      </w:r>
      <w:r w:rsidRPr="00A21358">
        <w:rPr>
          <w:rFonts w:cs="B Nazanin" w:hint="eastAsia"/>
          <w:sz w:val="26"/>
          <w:szCs w:val="26"/>
          <w:rtl/>
        </w:rPr>
        <w:t>»</w:t>
      </w:r>
      <w:r w:rsidR="009464AD">
        <w:rPr>
          <w:rFonts w:cs="B Nazanin" w:hint="cs"/>
          <w:sz w:val="26"/>
          <w:szCs w:val="26"/>
          <w:rtl/>
        </w:rPr>
        <w:t xml:space="preserve"> </w:t>
      </w:r>
      <w:bookmarkStart w:id="0" w:name="_GoBack"/>
      <w:bookmarkEnd w:id="0"/>
      <w:r w:rsidRPr="00A21358">
        <w:rPr>
          <w:rFonts w:cs="B Nazanin" w:hint="cs"/>
          <w:sz w:val="26"/>
          <w:szCs w:val="26"/>
          <w:rtl/>
        </w:rPr>
        <w:t>در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اقتصاد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ما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شکسته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است؛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همان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طور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که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قبح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بازنگرداندن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تسهیلات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دریافتی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از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بانک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شکسته</w:t>
      </w:r>
      <w:r w:rsidRPr="00A21358">
        <w:rPr>
          <w:rFonts w:cs="B Nazanin"/>
          <w:sz w:val="26"/>
          <w:szCs w:val="26"/>
          <w:rtl/>
        </w:rPr>
        <w:t xml:space="preserve"> </w:t>
      </w:r>
      <w:r w:rsidRPr="00A21358">
        <w:rPr>
          <w:rFonts w:cs="B Nazanin" w:hint="cs"/>
          <w:sz w:val="26"/>
          <w:szCs w:val="26"/>
          <w:rtl/>
        </w:rPr>
        <w:t>است</w:t>
      </w:r>
      <w:r w:rsidRPr="00A21358">
        <w:rPr>
          <w:rFonts w:cs="B Nazanin"/>
          <w:sz w:val="26"/>
          <w:szCs w:val="26"/>
        </w:rPr>
        <w:t>.</w:t>
      </w:r>
    </w:p>
    <w:p w:rsidR="00A21358" w:rsidRPr="00A21358" w:rsidRDefault="00A21358" w:rsidP="00A21358">
      <w:pPr>
        <w:bidi/>
        <w:rPr>
          <w:rFonts w:cs="B Nazanin"/>
          <w:sz w:val="26"/>
          <w:szCs w:val="26"/>
        </w:rPr>
      </w:pPr>
    </w:p>
    <w:p w:rsidR="00A21358" w:rsidRPr="00A21358" w:rsidRDefault="00A21358" w:rsidP="00A21358">
      <w:pPr>
        <w:bidi/>
        <w:rPr>
          <w:rFonts w:cs="B Nazanin"/>
          <w:sz w:val="26"/>
          <w:szCs w:val="26"/>
        </w:rPr>
      </w:pPr>
    </w:p>
    <w:p w:rsidR="00501E8E" w:rsidRPr="00060FF5" w:rsidRDefault="00A21358" w:rsidP="00060FF5">
      <w:pPr>
        <w:bidi/>
        <w:jc w:val="right"/>
        <w:rPr>
          <w:rFonts w:cs="B Nazanin"/>
          <w:b/>
          <w:bCs/>
          <w:sz w:val="26"/>
          <w:szCs w:val="26"/>
        </w:rPr>
      </w:pPr>
      <w:r w:rsidRPr="00060FF5">
        <w:rPr>
          <w:rFonts w:cs="B Nazanin"/>
          <w:b/>
          <w:bCs/>
          <w:sz w:val="26"/>
          <w:szCs w:val="26"/>
        </w:rPr>
        <w:t>*</w:t>
      </w:r>
      <w:r w:rsidRPr="00060FF5">
        <w:rPr>
          <w:rFonts w:cs="B Nazanin" w:hint="cs"/>
          <w:b/>
          <w:bCs/>
          <w:sz w:val="26"/>
          <w:szCs w:val="26"/>
          <w:rtl/>
        </w:rPr>
        <w:t>دکتر</w:t>
      </w:r>
      <w:r w:rsidRPr="00060FF5">
        <w:rPr>
          <w:rFonts w:cs="B Nazanin"/>
          <w:b/>
          <w:bCs/>
          <w:sz w:val="26"/>
          <w:szCs w:val="26"/>
          <w:rtl/>
        </w:rPr>
        <w:t xml:space="preserve"> </w:t>
      </w:r>
      <w:r w:rsidRPr="00060FF5">
        <w:rPr>
          <w:rFonts w:cs="B Nazanin" w:hint="cs"/>
          <w:b/>
          <w:bCs/>
          <w:sz w:val="26"/>
          <w:szCs w:val="26"/>
          <w:rtl/>
        </w:rPr>
        <w:t>محمد</w:t>
      </w:r>
      <w:r w:rsidRPr="00060FF5">
        <w:rPr>
          <w:rFonts w:cs="B Nazanin"/>
          <w:b/>
          <w:bCs/>
          <w:sz w:val="26"/>
          <w:szCs w:val="26"/>
          <w:rtl/>
        </w:rPr>
        <w:t xml:space="preserve"> </w:t>
      </w:r>
      <w:r w:rsidRPr="00060FF5">
        <w:rPr>
          <w:rFonts w:cs="B Nazanin" w:hint="cs"/>
          <w:b/>
          <w:bCs/>
          <w:sz w:val="26"/>
          <w:szCs w:val="26"/>
          <w:rtl/>
        </w:rPr>
        <w:t>رضا</w:t>
      </w:r>
      <w:r w:rsidRPr="00060FF5">
        <w:rPr>
          <w:rFonts w:cs="B Nazanin"/>
          <w:b/>
          <w:bCs/>
          <w:sz w:val="26"/>
          <w:szCs w:val="26"/>
          <w:rtl/>
        </w:rPr>
        <w:t xml:space="preserve"> </w:t>
      </w:r>
      <w:r w:rsidRPr="00060FF5">
        <w:rPr>
          <w:rFonts w:cs="B Nazanin" w:hint="cs"/>
          <w:b/>
          <w:bCs/>
          <w:sz w:val="26"/>
          <w:szCs w:val="26"/>
          <w:rtl/>
        </w:rPr>
        <w:t>حسین</w:t>
      </w:r>
      <w:r w:rsidRPr="00060FF5">
        <w:rPr>
          <w:rFonts w:cs="B Nazanin"/>
          <w:b/>
          <w:bCs/>
          <w:sz w:val="26"/>
          <w:szCs w:val="26"/>
          <w:rtl/>
        </w:rPr>
        <w:t xml:space="preserve"> </w:t>
      </w:r>
      <w:r w:rsidRPr="00060FF5">
        <w:rPr>
          <w:rFonts w:cs="B Nazanin" w:hint="cs"/>
          <w:b/>
          <w:bCs/>
          <w:sz w:val="26"/>
          <w:szCs w:val="26"/>
          <w:rtl/>
        </w:rPr>
        <w:t>زاده</w:t>
      </w:r>
      <w:r w:rsidRPr="00060FF5">
        <w:rPr>
          <w:rFonts w:cs="B Nazanin"/>
          <w:b/>
          <w:bCs/>
          <w:sz w:val="26"/>
          <w:szCs w:val="26"/>
          <w:rtl/>
        </w:rPr>
        <w:t xml:space="preserve"> </w:t>
      </w:r>
      <w:r w:rsidRPr="00060FF5">
        <w:rPr>
          <w:rFonts w:cs="B Nazanin" w:hint="cs"/>
          <w:b/>
          <w:bCs/>
          <w:sz w:val="26"/>
          <w:szCs w:val="26"/>
          <w:rtl/>
        </w:rPr>
        <w:t>مدیرعامل</w:t>
      </w:r>
      <w:r w:rsidRPr="00060FF5">
        <w:rPr>
          <w:rFonts w:cs="B Nazanin"/>
          <w:b/>
          <w:bCs/>
          <w:sz w:val="26"/>
          <w:szCs w:val="26"/>
          <w:rtl/>
        </w:rPr>
        <w:t xml:space="preserve"> </w:t>
      </w:r>
      <w:r w:rsidRPr="00060FF5">
        <w:rPr>
          <w:rFonts w:cs="B Nazanin" w:hint="cs"/>
          <w:b/>
          <w:bCs/>
          <w:sz w:val="26"/>
          <w:szCs w:val="26"/>
          <w:rtl/>
        </w:rPr>
        <w:t>بانک</w:t>
      </w:r>
      <w:r w:rsidRPr="00060FF5">
        <w:rPr>
          <w:rFonts w:cs="B Nazanin"/>
          <w:b/>
          <w:bCs/>
          <w:sz w:val="26"/>
          <w:szCs w:val="26"/>
          <w:rtl/>
        </w:rPr>
        <w:t xml:space="preserve"> </w:t>
      </w:r>
      <w:r w:rsidRPr="00060FF5">
        <w:rPr>
          <w:rFonts w:cs="B Nazanin" w:hint="cs"/>
          <w:b/>
          <w:bCs/>
          <w:sz w:val="26"/>
          <w:szCs w:val="26"/>
          <w:rtl/>
        </w:rPr>
        <w:t>ملی</w:t>
      </w:r>
      <w:r w:rsidRPr="00060FF5">
        <w:rPr>
          <w:rFonts w:cs="B Nazanin"/>
          <w:b/>
          <w:bCs/>
          <w:sz w:val="26"/>
          <w:szCs w:val="26"/>
          <w:rtl/>
        </w:rPr>
        <w:t xml:space="preserve"> </w:t>
      </w:r>
      <w:r w:rsidRPr="00060FF5">
        <w:rPr>
          <w:rFonts w:cs="B Nazanin" w:hint="cs"/>
          <w:b/>
          <w:bCs/>
          <w:sz w:val="26"/>
          <w:szCs w:val="26"/>
          <w:rtl/>
        </w:rPr>
        <w:t>ایران</w:t>
      </w:r>
    </w:p>
    <w:sectPr w:rsidR="00501E8E" w:rsidRPr="00060F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9B"/>
    <w:rsid w:val="00060FF5"/>
    <w:rsid w:val="00501E8E"/>
    <w:rsid w:val="005A529B"/>
    <w:rsid w:val="009464AD"/>
    <w:rsid w:val="00A2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nasirinejad</dc:creator>
  <cp:keywords/>
  <dc:description/>
  <cp:lastModifiedBy>museum</cp:lastModifiedBy>
  <cp:revision>7</cp:revision>
  <dcterms:created xsi:type="dcterms:W3CDTF">2017-12-09T05:03:00Z</dcterms:created>
  <dcterms:modified xsi:type="dcterms:W3CDTF">2017-12-10T04:17:00Z</dcterms:modified>
</cp:coreProperties>
</file>