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66" w:rsidRPr="00FA5F55" w:rsidRDefault="00AD2F01" w:rsidP="00FA5F55">
      <w:pPr>
        <w:bidi/>
        <w:spacing w:line="480" w:lineRule="auto"/>
        <w:jc w:val="center"/>
        <w:rPr>
          <w:rFonts w:asciiTheme="minorBidi" w:hAnsiTheme="minorBidi" w:cs="B Titr"/>
          <w:b/>
          <w:bCs/>
          <w:color w:val="000000" w:themeColor="text1"/>
          <w:rtl/>
        </w:rPr>
      </w:pPr>
      <w:r w:rsidRPr="00FA5F55">
        <w:rPr>
          <w:rFonts w:asciiTheme="minorBidi" w:hAnsiTheme="minorBidi" w:cs="B Titr"/>
          <w:b/>
          <w:bCs/>
          <w:color w:val="000000" w:themeColor="text1"/>
          <w:rtl/>
        </w:rPr>
        <w:t>حمایت</w:t>
      </w:r>
      <w:r w:rsidR="001E1281" w:rsidRPr="00FA5F55">
        <w:rPr>
          <w:rFonts w:asciiTheme="minorBidi" w:hAnsiTheme="minorBidi" w:cs="B Titr"/>
          <w:b/>
          <w:bCs/>
          <w:color w:val="000000" w:themeColor="text1"/>
          <w:rtl/>
        </w:rPr>
        <w:t xml:space="preserve"> بانک ملی ایران از جشنواره دانش آموزی ابن سینا</w:t>
      </w:r>
    </w:p>
    <w:p w:rsidR="001E1281" w:rsidRPr="00F05CAB" w:rsidRDefault="00AD2F01" w:rsidP="006956EB">
      <w:pPr>
        <w:bidi/>
        <w:spacing w:line="360" w:lineRule="auto"/>
        <w:rPr>
          <w:rFonts w:asciiTheme="minorBidi" w:hAnsiTheme="minorBidi" w:cs="B Nazanin"/>
          <w:color w:val="000000" w:themeColor="text1"/>
          <w:sz w:val="28"/>
          <w:bdr w:val="none" w:sz="0" w:space="0" w:color="auto" w:frame="1"/>
          <w:shd w:val="clear" w:color="auto" w:fill="FFFFFF"/>
          <w:rtl/>
        </w:rPr>
      </w:pPr>
      <w:r w:rsidRPr="00F05CAB">
        <w:rPr>
          <w:rFonts w:asciiTheme="minorBidi" w:hAnsiTheme="minorBidi" w:cs="B Nazanin"/>
          <w:color w:val="000000" w:themeColor="text1"/>
          <w:sz w:val="28"/>
          <w:bdr w:val="none" w:sz="0" w:space="0" w:color="auto" w:frame="1"/>
          <w:shd w:val="clear" w:color="auto" w:fill="FFFFFF"/>
          <w:rtl/>
        </w:rPr>
        <w:t xml:space="preserve">دومین </w:t>
      </w:r>
      <w:r w:rsidR="001E1281" w:rsidRPr="00F05CAB">
        <w:rPr>
          <w:rFonts w:asciiTheme="minorBidi" w:hAnsiTheme="minorBidi" w:cs="B Nazanin"/>
          <w:color w:val="000000" w:themeColor="text1"/>
          <w:sz w:val="28"/>
          <w:bdr w:val="none" w:sz="0" w:space="0" w:color="auto" w:frame="1"/>
          <w:shd w:val="clear" w:color="auto" w:fill="FFFFFF"/>
          <w:rtl/>
        </w:rPr>
        <w:t>جشنواره ملی دانش</w:t>
      </w:r>
      <w:r w:rsidR="001E1281" w:rsidRPr="00F05CAB">
        <w:rPr>
          <w:rFonts w:asciiTheme="minorBidi" w:hAnsiTheme="minorBidi" w:cs="B Nazanin"/>
          <w:color w:val="000000" w:themeColor="text1"/>
          <w:sz w:val="28"/>
          <w:bdr w:val="none" w:sz="0" w:space="0" w:color="auto" w:frame="1"/>
          <w:shd w:val="clear" w:color="auto" w:fill="FFFFFF"/>
          <w:rtl/>
        </w:rPr>
        <w:softHyphen/>
        <w:t>آموزی ابن سینا با هدف شنا</w:t>
      </w:r>
      <w:r w:rsidR="00F05CAB" w:rsidRPr="00F05CAB">
        <w:rPr>
          <w:rFonts w:asciiTheme="minorBidi" w:hAnsiTheme="minorBidi" w:cs="B Nazanin"/>
          <w:color w:val="000000" w:themeColor="text1"/>
          <w:sz w:val="28"/>
          <w:bdr w:val="none" w:sz="0" w:space="0" w:color="auto" w:frame="1"/>
          <w:shd w:val="clear" w:color="auto" w:fill="FFFFFF"/>
          <w:rtl/>
        </w:rPr>
        <w:t>سایی استعدادهای برتر دانش آموزی</w:t>
      </w:r>
      <w:r w:rsidR="00F05CAB" w:rsidRPr="00F05CAB">
        <w:rPr>
          <w:rFonts w:asciiTheme="minorBidi" w:hAnsiTheme="minorBidi" w:cs="B Nazanin" w:hint="cs"/>
          <w:color w:val="000000" w:themeColor="text1"/>
          <w:sz w:val="28"/>
          <w:bdr w:val="none" w:sz="0" w:space="0" w:color="auto" w:frame="1"/>
          <w:shd w:val="clear" w:color="auto" w:fill="FFFFFF"/>
          <w:rtl/>
        </w:rPr>
        <w:t xml:space="preserve"> و با حمایت مالی بانک ملی ایران برگزار شد. این جشنواره به منظور</w:t>
      </w:r>
      <w:r w:rsidR="001E1281" w:rsidRPr="00F05CAB">
        <w:rPr>
          <w:rFonts w:asciiTheme="minorBidi" w:hAnsiTheme="minorBidi" w:cs="B Nazanin"/>
          <w:color w:val="000000" w:themeColor="text1"/>
          <w:sz w:val="28"/>
          <w:bdr w:val="none" w:sz="0" w:space="0" w:color="auto" w:frame="1"/>
          <w:shd w:val="clear" w:color="auto" w:fill="FFFFFF"/>
          <w:rtl/>
        </w:rPr>
        <w:t xml:space="preserve"> سازماندهی، پرورش </w:t>
      </w:r>
      <w:r w:rsidR="0033506D" w:rsidRPr="00F05CAB">
        <w:rPr>
          <w:rFonts w:asciiTheme="minorBidi" w:hAnsiTheme="minorBidi" w:cs="B Nazanin"/>
          <w:color w:val="000000" w:themeColor="text1"/>
          <w:sz w:val="28"/>
          <w:bdr w:val="none" w:sz="0" w:space="0" w:color="auto" w:frame="1"/>
          <w:shd w:val="clear" w:color="auto" w:fill="FFFFFF"/>
          <w:rtl/>
        </w:rPr>
        <w:t xml:space="preserve">خلاقیت ، نوآوری و ابتکار عمل دانش آموزان در زمینه های مختلف پژوهشی و همچنین کاربردی نمودن مباحث تئوریک علمی </w:t>
      </w:r>
      <w:r w:rsidR="001E1281" w:rsidRPr="00F05CAB">
        <w:rPr>
          <w:rFonts w:asciiTheme="minorBidi" w:hAnsiTheme="minorBidi" w:cs="B Nazanin"/>
          <w:color w:val="000000" w:themeColor="text1"/>
          <w:sz w:val="28"/>
          <w:bdr w:val="none" w:sz="0" w:space="0" w:color="auto" w:frame="1"/>
          <w:shd w:val="clear" w:color="auto" w:fill="FFFFFF"/>
          <w:rtl/>
        </w:rPr>
        <w:t xml:space="preserve">و </w:t>
      </w:r>
      <w:r w:rsidRPr="00F05CAB">
        <w:rPr>
          <w:rFonts w:asciiTheme="minorBidi" w:hAnsiTheme="minorBidi" w:cs="B Nazanin"/>
          <w:color w:val="000000" w:themeColor="text1"/>
          <w:sz w:val="28"/>
          <w:bdr w:val="none" w:sz="0" w:space="0" w:color="auto" w:frame="1"/>
          <w:shd w:val="clear" w:color="auto" w:fill="FFFFFF"/>
          <w:rtl/>
        </w:rPr>
        <w:t xml:space="preserve">همچنین </w:t>
      </w:r>
      <w:r w:rsidR="001E1281" w:rsidRPr="00F05CAB">
        <w:rPr>
          <w:rFonts w:asciiTheme="minorBidi" w:hAnsiTheme="minorBidi" w:cs="B Nazanin"/>
          <w:color w:val="000000" w:themeColor="text1"/>
          <w:sz w:val="28"/>
          <w:bdr w:val="none" w:sz="0" w:space="0" w:color="auto" w:frame="1"/>
          <w:shd w:val="clear" w:color="auto" w:fill="FFFFFF"/>
          <w:rtl/>
        </w:rPr>
        <w:t xml:space="preserve">هدایت آنها </w:t>
      </w:r>
      <w:r w:rsidR="00F05CAB" w:rsidRPr="00F05CAB">
        <w:rPr>
          <w:rFonts w:asciiTheme="minorBidi" w:hAnsiTheme="minorBidi" w:cs="B Nazanin" w:hint="cs"/>
          <w:color w:val="000000" w:themeColor="text1"/>
          <w:sz w:val="28"/>
          <w:bdr w:val="none" w:sz="0" w:space="0" w:color="auto" w:frame="1"/>
          <w:shd w:val="clear" w:color="auto" w:fill="FFFFFF"/>
          <w:rtl/>
        </w:rPr>
        <w:t xml:space="preserve">توسط </w:t>
      </w:r>
      <w:r w:rsidR="006956EB">
        <w:rPr>
          <w:rFonts w:asciiTheme="minorBidi" w:hAnsiTheme="minorBidi" w:cs="B Nazanin" w:hint="cs"/>
          <w:color w:val="000000" w:themeColor="text1"/>
          <w:sz w:val="28"/>
          <w:bdr w:val="none" w:sz="0" w:space="0" w:color="auto" w:frame="1"/>
          <w:shd w:val="clear" w:color="auto" w:fill="FFFFFF"/>
          <w:rtl/>
        </w:rPr>
        <w:t>موسسه زنگ پژوهش زیر نظر وزارت آموزش و پرورش</w:t>
      </w:r>
      <w:r w:rsidR="00F05CAB" w:rsidRPr="00F05CAB">
        <w:rPr>
          <w:rFonts w:asciiTheme="minorBidi" w:hAnsiTheme="minorBidi" w:cs="B Nazanin" w:hint="cs"/>
          <w:color w:val="000000" w:themeColor="text1"/>
          <w:sz w:val="28"/>
          <w:bdr w:val="none" w:sz="0" w:space="0" w:color="auto" w:frame="1"/>
          <w:shd w:val="clear" w:color="auto" w:fill="FFFFFF"/>
          <w:rtl/>
        </w:rPr>
        <w:t xml:space="preserve"> طراحی شده و با مشارکت فعال اعضای کانون جوانه‌های بانک ملی ایران به اجرا درآمد. </w:t>
      </w:r>
    </w:p>
    <w:p w:rsidR="001A2CC3" w:rsidRPr="00F05CAB" w:rsidRDefault="001A2CC3" w:rsidP="006956EB">
      <w:pPr>
        <w:pStyle w:val="rtejustify"/>
        <w:shd w:val="clear" w:color="auto" w:fill="FFFFFF"/>
        <w:bidi/>
        <w:spacing w:before="0" w:beforeAutospacing="0" w:after="270" w:afterAutospacing="0" w:line="360" w:lineRule="auto"/>
        <w:jc w:val="both"/>
        <w:rPr>
          <w:rFonts w:asciiTheme="minorBidi" w:hAnsiTheme="minorBidi" w:cs="B Nazanin"/>
          <w:color w:val="000000" w:themeColor="text1"/>
          <w:sz w:val="28"/>
          <w:szCs w:val="28"/>
          <w:rtl/>
        </w:rPr>
      </w:pPr>
      <w:r w:rsidRPr="00F05CAB">
        <w:rPr>
          <w:rFonts w:asciiTheme="minorBidi" w:hAnsiTheme="minorBidi" w:cs="B Nazanin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 xml:space="preserve">این دوره </w:t>
      </w:r>
      <w:r w:rsidR="00F05CAB" w:rsidRPr="00F05CAB">
        <w:rPr>
          <w:rFonts w:asciiTheme="minorBidi" w:hAnsiTheme="minorBidi" w:cs="B Nazanin" w:hint="cs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 xml:space="preserve">از </w:t>
      </w:r>
      <w:r w:rsidRPr="00F05CAB">
        <w:rPr>
          <w:rFonts w:asciiTheme="minorBidi" w:hAnsiTheme="minorBidi" w:cs="B Nazanin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 xml:space="preserve">جشنواره با موضوع محتوای دیجیتال </w:t>
      </w:r>
      <w:r w:rsidR="0033506D" w:rsidRPr="00F05CAB">
        <w:rPr>
          <w:rFonts w:asciiTheme="minorBidi" w:hAnsiTheme="minorBidi" w:cs="B Nazanin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>در شش محور محتوای دیجیتال، فیلم کوتاه، هوا و فضا، ر</w:t>
      </w:r>
      <w:r w:rsidR="006956EB">
        <w:rPr>
          <w:rFonts w:asciiTheme="minorBidi" w:hAnsiTheme="minorBidi" w:cs="B Nazanin" w:hint="cs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>و</w:t>
      </w:r>
      <w:r w:rsidR="0033506D" w:rsidRPr="00F05CAB">
        <w:rPr>
          <w:rFonts w:asciiTheme="minorBidi" w:hAnsiTheme="minorBidi" w:cs="B Nazanin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 xml:space="preserve">باتیک، عمران و سازه و سمینارهای علمی </w:t>
      </w:r>
      <w:r w:rsidRPr="00F05CAB">
        <w:rPr>
          <w:rFonts w:asciiTheme="minorBidi" w:hAnsiTheme="minorBidi" w:cs="B Nazanin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 xml:space="preserve">برپا </w:t>
      </w:r>
      <w:r w:rsidR="00AD2F01" w:rsidRPr="00F05CAB">
        <w:rPr>
          <w:rFonts w:asciiTheme="minorBidi" w:hAnsiTheme="minorBidi" w:cs="B Nazanin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>شده</w:t>
      </w:r>
      <w:r w:rsidRPr="00F05CAB">
        <w:rPr>
          <w:rFonts w:asciiTheme="minorBidi" w:hAnsiTheme="minorBidi" w:cs="B Nazanin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 xml:space="preserve"> و</w:t>
      </w:r>
      <w:r w:rsidRPr="00F05CAB">
        <w:rPr>
          <w:rFonts w:asciiTheme="minorBidi" w:hAnsiTheme="minorBidi" w:cs="B Nazanin"/>
          <w:color w:val="000000" w:themeColor="text1"/>
          <w:sz w:val="23"/>
          <w:szCs w:val="23"/>
          <w:rtl/>
        </w:rPr>
        <w:t xml:space="preserve"> </w:t>
      </w:r>
      <w:r w:rsidRPr="00F05CAB">
        <w:rPr>
          <w:rFonts w:asciiTheme="minorBidi" w:hAnsiTheme="minorBidi" w:cs="B Nazanin"/>
          <w:color w:val="000000" w:themeColor="text1"/>
          <w:sz w:val="28"/>
          <w:szCs w:val="28"/>
          <w:rtl/>
        </w:rPr>
        <w:t xml:space="preserve">به </w:t>
      </w:r>
      <w:r w:rsidR="006956EB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10 نفر</w:t>
      </w:r>
      <w:r w:rsidRPr="00F05CAB">
        <w:rPr>
          <w:rFonts w:asciiTheme="minorBidi" w:hAnsiTheme="minorBidi" w:cs="B Nazanin"/>
          <w:color w:val="000000" w:themeColor="text1"/>
          <w:sz w:val="28"/>
          <w:szCs w:val="28"/>
          <w:rtl/>
        </w:rPr>
        <w:t xml:space="preserve"> از برگزیدگان</w:t>
      </w:r>
      <w:r w:rsidR="006956EB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،</w:t>
      </w:r>
      <w:r w:rsidRPr="00F05CAB">
        <w:rPr>
          <w:rFonts w:asciiTheme="minorBidi" w:hAnsiTheme="minorBidi" w:cs="B Nazanin"/>
          <w:color w:val="000000" w:themeColor="text1"/>
          <w:sz w:val="28"/>
          <w:szCs w:val="28"/>
          <w:rtl/>
        </w:rPr>
        <w:t xml:space="preserve"> دیپلم افتخار</w:t>
      </w:r>
      <w:r w:rsidR="006956EB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r w:rsidRPr="00F05CAB">
        <w:rPr>
          <w:rFonts w:asciiTheme="minorBidi" w:hAnsiTheme="minorBidi" w:cs="B Nazanin"/>
          <w:color w:val="000000" w:themeColor="text1"/>
          <w:sz w:val="28"/>
          <w:szCs w:val="28"/>
          <w:rtl/>
        </w:rPr>
        <w:t>از سوی فدراسیون جهانی مخترعین و گواهینامه رسمی و معتبر از سوی مؤسسه عالی مدیریت دانش</w:t>
      </w:r>
      <w:r w:rsidR="00F05CAB">
        <w:rPr>
          <w:rFonts w:asciiTheme="majorBidi" w:hAnsiTheme="majorBidi" w:cstheme="majorBidi"/>
          <w:color w:val="000000" w:themeColor="text1"/>
        </w:rPr>
        <w:t xml:space="preserve"> </w:t>
      </w:r>
      <w:r w:rsidRPr="00F05CAB">
        <w:rPr>
          <w:rFonts w:asciiTheme="majorBidi" w:hAnsiTheme="majorBidi" w:cstheme="majorBidi"/>
          <w:color w:val="000000" w:themeColor="text1"/>
        </w:rPr>
        <w:t>IDCOR</w:t>
      </w:r>
      <w:r w:rsidRPr="00F05CAB">
        <w:rPr>
          <w:rFonts w:asciiTheme="minorBidi" w:hAnsiTheme="minorBidi" w:cs="B Nazanin"/>
          <w:color w:val="000000" w:themeColor="text1"/>
        </w:rPr>
        <w:t xml:space="preserve"> </w:t>
      </w:r>
      <w:r w:rsidRPr="00F05CAB">
        <w:rPr>
          <w:rFonts w:asciiTheme="minorBidi" w:hAnsiTheme="minorBidi" w:cs="B Nazanin"/>
          <w:color w:val="000000" w:themeColor="text1"/>
          <w:sz w:val="28"/>
          <w:szCs w:val="28"/>
          <w:rtl/>
        </w:rPr>
        <w:t xml:space="preserve">مالزی به تمام شرکت کنندگان در جشنواره دانش‌آموزی اعطا شد. </w:t>
      </w:r>
    </w:p>
    <w:p w:rsidR="001A2CC3" w:rsidRPr="00F05CAB" w:rsidRDefault="001A2CC3" w:rsidP="006956EB">
      <w:pPr>
        <w:pStyle w:val="rtejustify"/>
        <w:shd w:val="clear" w:color="auto" w:fill="FFFFFF"/>
        <w:bidi/>
        <w:spacing w:before="0" w:beforeAutospacing="0" w:after="270" w:afterAutospacing="0" w:line="360" w:lineRule="auto"/>
        <w:jc w:val="both"/>
        <w:rPr>
          <w:rFonts w:asciiTheme="minorBidi" w:hAnsiTheme="minorBidi" w:cs="B Nazanin"/>
          <w:color w:val="000000" w:themeColor="text1"/>
          <w:sz w:val="28"/>
          <w:szCs w:val="28"/>
        </w:rPr>
      </w:pPr>
      <w:r w:rsidRPr="00F05CAB">
        <w:rPr>
          <w:rFonts w:asciiTheme="minorBidi" w:hAnsiTheme="minorBidi" w:cs="B Nazanin"/>
          <w:color w:val="000000" w:themeColor="text1"/>
          <w:sz w:val="28"/>
          <w:szCs w:val="28"/>
          <w:shd w:val="clear" w:color="auto" w:fill="FFFFFF"/>
          <w:rtl/>
        </w:rPr>
        <w:t>از ویژگی</w:t>
      </w:r>
      <w:r w:rsidRPr="00F05CAB">
        <w:rPr>
          <w:rFonts w:asciiTheme="minorBidi" w:hAnsiTheme="minorBidi" w:cs="B Nazanin"/>
          <w:color w:val="000000" w:themeColor="text1"/>
          <w:sz w:val="28"/>
          <w:szCs w:val="28"/>
          <w:shd w:val="clear" w:color="auto" w:fill="FFFFFF"/>
          <w:rtl/>
        </w:rPr>
        <w:softHyphen/>
        <w:t>های مهم این جشنواره پوشش رسانه</w:t>
      </w:r>
      <w:r w:rsidRPr="00F05CAB">
        <w:rPr>
          <w:rFonts w:asciiTheme="minorBidi" w:hAnsiTheme="minorBidi" w:cs="B Nazanin"/>
          <w:color w:val="000000" w:themeColor="text1"/>
          <w:sz w:val="28"/>
          <w:szCs w:val="28"/>
          <w:shd w:val="clear" w:color="auto" w:fill="FFFFFF"/>
          <w:rtl/>
        </w:rPr>
        <w:softHyphen/>
        <w:t xml:space="preserve">ای گسترده خارجی در </w:t>
      </w:r>
      <w:r w:rsidR="00022A9C" w:rsidRPr="00F05CAB">
        <w:rPr>
          <w:rFonts w:asciiTheme="minorBidi" w:hAnsiTheme="minorBidi" w:cs="B Nazanin"/>
          <w:color w:val="000000" w:themeColor="text1"/>
          <w:sz w:val="28"/>
          <w:szCs w:val="28"/>
          <w:shd w:val="clear" w:color="auto" w:fill="FFFFFF"/>
          <w:rtl/>
        </w:rPr>
        <w:t>خبرگزاری</w:t>
      </w:r>
      <w:r w:rsidR="00FA5F55" w:rsidRPr="00F05CAB">
        <w:rPr>
          <w:rFonts w:asciiTheme="minorBidi" w:hAnsiTheme="minorBidi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022A9C" w:rsidRPr="00F05CAB">
        <w:rPr>
          <w:rFonts w:asciiTheme="minorBidi" w:hAnsiTheme="minorBidi" w:cs="B Nazanin"/>
          <w:color w:val="000000" w:themeColor="text1"/>
          <w:sz w:val="28"/>
          <w:szCs w:val="28"/>
          <w:shd w:val="clear" w:color="auto" w:fill="FFFFFF"/>
          <w:rtl/>
        </w:rPr>
        <w:t xml:space="preserve">های مطرح کشورهای </w:t>
      </w:r>
      <w:r w:rsidRPr="00F05CAB">
        <w:rPr>
          <w:rFonts w:asciiTheme="minorBidi" w:hAnsiTheme="minorBidi" w:cs="B Nazanin"/>
          <w:color w:val="000000" w:themeColor="text1"/>
          <w:sz w:val="28"/>
          <w:szCs w:val="28"/>
          <w:shd w:val="clear" w:color="auto" w:fill="FFFFFF"/>
          <w:rtl/>
        </w:rPr>
        <w:t xml:space="preserve">فرانسه، چین، آذربایجان، ترکیه،کویت و روسیه </w:t>
      </w:r>
      <w:r w:rsidR="006956EB">
        <w:rPr>
          <w:rFonts w:asciiTheme="minorBidi" w:hAnsiTheme="minorBidi" w:cs="B Nazanin" w:hint="cs"/>
          <w:color w:val="000000" w:themeColor="text1"/>
          <w:sz w:val="28"/>
          <w:szCs w:val="28"/>
          <w:shd w:val="clear" w:color="auto" w:fill="FFFFFF"/>
          <w:rtl/>
        </w:rPr>
        <w:t>بود</w:t>
      </w:r>
      <w:bookmarkStart w:id="0" w:name="_GoBack"/>
      <w:bookmarkEnd w:id="0"/>
      <w:r w:rsidR="00022A9C" w:rsidRPr="00F05CAB">
        <w:rPr>
          <w:rFonts w:asciiTheme="minorBidi" w:hAnsiTheme="minorBidi" w:cs="B Nazanin"/>
          <w:color w:val="000000" w:themeColor="text1"/>
          <w:sz w:val="28"/>
          <w:szCs w:val="28"/>
          <w:shd w:val="clear" w:color="auto" w:fill="FFFFFF"/>
          <w:rtl/>
        </w:rPr>
        <w:t xml:space="preserve">. </w:t>
      </w:r>
    </w:p>
    <w:p w:rsidR="0033506D" w:rsidRPr="00FA5F55" w:rsidRDefault="0033506D" w:rsidP="00FA5F55">
      <w:pPr>
        <w:bidi/>
        <w:spacing w:line="480" w:lineRule="auto"/>
        <w:rPr>
          <w:rFonts w:asciiTheme="minorBidi" w:hAnsiTheme="minorBidi" w:cstheme="minorBidi"/>
          <w:color w:val="000000" w:themeColor="text1"/>
          <w:sz w:val="28"/>
          <w:bdr w:val="none" w:sz="0" w:space="0" w:color="auto" w:frame="1"/>
          <w:shd w:val="clear" w:color="auto" w:fill="FFFFFF"/>
          <w:rtl/>
        </w:rPr>
      </w:pPr>
    </w:p>
    <w:sectPr w:rsidR="0033506D" w:rsidRPr="00FA5F55" w:rsidSect="00AD5B1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81"/>
    <w:rsid w:val="00022A9C"/>
    <w:rsid w:val="001A2CC3"/>
    <w:rsid w:val="001E1281"/>
    <w:rsid w:val="002C5087"/>
    <w:rsid w:val="0033506D"/>
    <w:rsid w:val="006956EB"/>
    <w:rsid w:val="007D1D68"/>
    <w:rsid w:val="00AD2F01"/>
    <w:rsid w:val="00AD5B1B"/>
    <w:rsid w:val="00BD4C66"/>
    <w:rsid w:val="00F05CAB"/>
    <w:rsid w:val="00FA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ED284E-BEE9-461E-8159-BA55C22C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Mitra"/>
        <w:sz w:val="22"/>
        <w:szCs w:val="28"/>
        <w:lang w:val="en-US" w:eastAsia="en-US" w:bidi="fa-IR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1A2C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F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33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rezaei</dc:creator>
  <cp:lastModifiedBy>ramezani</cp:lastModifiedBy>
  <cp:revision>6</cp:revision>
  <cp:lastPrinted>2017-04-12T10:27:00Z</cp:lastPrinted>
  <dcterms:created xsi:type="dcterms:W3CDTF">2017-04-10T10:06:00Z</dcterms:created>
  <dcterms:modified xsi:type="dcterms:W3CDTF">2017-04-12T10:43:00Z</dcterms:modified>
</cp:coreProperties>
</file>