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7" w:rsidRPr="004E3ACB" w:rsidRDefault="00EC47B7" w:rsidP="00EC47B7">
      <w:pPr>
        <w:pStyle w:val="NormalWeb"/>
        <w:shd w:val="clear" w:color="auto" w:fill="FFFFFF"/>
        <w:bidi/>
        <w:spacing w:before="0" w:beforeAutospacing="0" w:after="105" w:afterAutospacing="0"/>
        <w:jc w:val="both"/>
        <w:rPr>
          <w:rFonts w:ascii="Helvetica" w:hAnsi="Helvetica" w:cs="B Nazanin"/>
          <w:b/>
          <w:bCs/>
          <w:color w:val="3A3F68"/>
          <w:sz w:val="26"/>
          <w:szCs w:val="26"/>
        </w:rPr>
      </w:pPr>
      <w:bookmarkStart w:id="0" w:name="_GoBack"/>
      <w:bookmarkEnd w:id="0"/>
      <w:r>
        <w:rPr>
          <w:rFonts w:ascii="Helvetica" w:hAnsi="Helvetica" w:cs="B Nazanin" w:hint="cs"/>
          <w:b/>
          <w:bCs/>
          <w:color w:val="3A3F68"/>
          <w:sz w:val="26"/>
          <w:szCs w:val="26"/>
          <w:rtl/>
        </w:rPr>
        <w:t>برگزاری همایش</w:t>
      </w:r>
      <w:r w:rsidRPr="004E3ACB">
        <w:rPr>
          <w:rFonts w:ascii="Helvetica" w:hAnsi="Helvetica" w:cs="B Nazanin"/>
          <w:b/>
          <w:bCs/>
          <w:color w:val="3A3F68"/>
          <w:sz w:val="26"/>
          <w:szCs w:val="26"/>
          <w:rtl/>
        </w:rPr>
        <w:t xml:space="preserve"> شورای فرماندهی و فرماندهان </w:t>
      </w:r>
      <w:r>
        <w:rPr>
          <w:rFonts w:ascii="Helvetica" w:hAnsi="Helvetica" w:cs="B Nazanin" w:hint="cs"/>
          <w:b/>
          <w:bCs/>
          <w:color w:val="3A3F68"/>
          <w:sz w:val="26"/>
          <w:szCs w:val="26"/>
          <w:rtl/>
        </w:rPr>
        <w:t xml:space="preserve">تابعه </w:t>
      </w:r>
      <w:r w:rsidRPr="004E3ACB">
        <w:rPr>
          <w:rFonts w:ascii="Helvetica" w:hAnsi="Helvetica" w:cs="B Nazanin"/>
          <w:b/>
          <w:bCs/>
          <w:color w:val="3A3F68"/>
          <w:sz w:val="26"/>
          <w:szCs w:val="26"/>
          <w:rtl/>
        </w:rPr>
        <w:t>مرکز مقاومت بسیج وزارت اقتصاد به میزبانی بانک ملی ایران</w:t>
      </w:r>
    </w:p>
    <w:p w:rsidR="00EC47B7" w:rsidRPr="004E3ACB" w:rsidRDefault="00EC47B7" w:rsidP="00EC47B7">
      <w:pPr>
        <w:pStyle w:val="NormalWeb"/>
        <w:shd w:val="clear" w:color="auto" w:fill="FFFFFF"/>
        <w:bidi/>
        <w:spacing w:before="0" w:beforeAutospacing="0" w:after="105" w:afterAutospacing="0"/>
        <w:jc w:val="both"/>
        <w:rPr>
          <w:rFonts w:ascii="Helvetica" w:hAnsi="Helvetica" w:cs="B Nazanin"/>
          <w:color w:val="3A3F68"/>
          <w:sz w:val="26"/>
          <w:szCs w:val="26"/>
          <w:rtl/>
        </w:rPr>
      </w:pPr>
      <w:r w:rsidRPr="004E3ACB">
        <w:rPr>
          <w:rFonts w:ascii="Helvetica" w:hAnsi="Helvetica" w:cs="B Nazanin"/>
          <w:color w:val="3A3F68"/>
          <w:sz w:val="26"/>
          <w:szCs w:val="26"/>
          <w:rtl/>
        </w:rPr>
        <w:t>همایش شورای فرماندهی و فرماندهان حوزه ها و پایگاه های تابعه مرکز مقاومت بسیج وزارت امور اقتصادی و دارایی، در سالن همایش حافظ بانک ملی ایران برگزار شد.</w:t>
      </w:r>
    </w:p>
    <w:p w:rsidR="00EC47B7" w:rsidRPr="004E3ACB" w:rsidRDefault="00EC47B7" w:rsidP="00EC47B7">
      <w:pPr>
        <w:pStyle w:val="NormalWeb"/>
        <w:shd w:val="clear" w:color="auto" w:fill="FFFFFF"/>
        <w:bidi/>
        <w:spacing w:before="0" w:beforeAutospacing="0" w:after="105" w:afterAutospacing="0"/>
        <w:jc w:val="both"/>
        <w:rPr>
          <w:rFonts w:ascii="Helvetica" w:hAnsi="Helvetica" w:cs="B Nazanin"/>
          <w:color w:val="3A3F68"/>
          <w:sz w:val="26"/>
          <w:szCs w:val="26"/>
          <w:rtl/>
        </w:rPr>
      </w:pPr>
      <w:r w:rsidRPr="004E3ACB">
        <w:rPr>
          <w:rFonts w:ascii="Helvetica" w:hAnsi="Helvetica" w:cs="B Nazanin"/>
          <w:color w:val="3A3F68"/>
          <w:sz w:val="26"/>
          <w:szCs w:val="26"/>
          <w:rtl/>
        </w:rPr>
        <w:t xml:space="preserve">به گزارش روابط عمومی بانک ملی ایران، علیرضا زمانی </w:t>
      </w:r>
      <w:r w:rsidRPr="005303C4">
        <w:rPr>
          <w:rFonts w:cs="B Nazanin" w:hint="cs"/>
          <w:sz w:val="26"/>
          <w:szCs w:val="26"/>
          <w:rtl/>
        </w:rPr>
        <w:t xml:space="preserve">فرمانده مرکز مقاومت بسیج وزارت امور اقتصادی و دارایی </w:t>
      </w:r>
      <w:r w:rsidRPr="004E3ACB">
        <w:rPr>
          <w:rFonts w:ascii="Helvetica" w:hAnsi="Helvetica" w:cs="B Nazanin"/>
          <w:color w:val="3A3F68"/>
          <w:sz w:val="26"/>
          <w:szCs w:val="26"/>
          <w:rtl/>
        </w:rPr>
        <w:t>در این همایش گفت:همه پایگاه ها و حوزه های بسیج باید در راستای تحقق منویات مقام معظم رهبری،آمادگی خود را برای نقش آفرینی در عرصه جهاد اقتصادی حفظ کنند.</w:t>
      </w:r>
    </w:p>
    <w:p w:rsidR="00EC47B7" w:rsidRPr="004E3ACB" w:rsidRDefault="00EC47B7" w:rsidP="00EC47B7">
      <w:pPr>
        <w:pStyle w:val="NormalWeb"/>
        <w:shd w:val="clear" w:color="auto" w:fill="FFFFFF"/>
        <w:bidi/>
        <w:spacing w:before="0" w:beforeAutospacing="0" w:after="105" w:afterAutospacing="0"/>
        <w:jc w:val="both"/>
        <w:rPr>
          <w:rFonts w:ascii="Helvetica" w:hAnsi="Helvetica" w:cs="B Nazanin"/>
          <w:color w:val="3A3F68"/>
          <w:sz w:val="26"/>
          <w:szCs w:val="26"/>
          <w:rtl/>
        </w:rPr>
      </w:pPr>
      <w:r w:rsidRPr="004E3ACB">
        <w:rPr>
          <w:rFonts w:ascii="Helvetica" w:hAnsi="Helvetica" w:cs="B Nazanin"/>
          <w:color w:val="3A3F68"/>
          <w:sz w:val="26"/>
          <w:szCs w:val="26"/>
          <w:rtl/>
        </w:rPr>
        <w:t>وی با اشاره به عملکرد و برنامه های در دست اجرا توسط هیات های اندیشه ورز مرکز مقاومت بسیج وزارت امور اقتصادی و دارایی(قهار) افزود:در برخی از کمیته ها اقدامات خوبی انجام شده است و کارها از سرعت مطلوبی برخوردارند.سایر کمیته ها هم با سرعت در حال جمع بندی اقدامات صورت گرفته و گزارش نتایج نهایی هستند.</w:t>
      </w:r>
    </w:p>
    <w:p w:rsidR="00EC47B7" w:rsidRPr="004E3ACB" w:rsidRDefault="00EC47B7" w:rsidP="00EC47B7">
      <w:pPr>
        <w:pStyle w:val="NormalWeb"/>
        <w:shd w:val="clear" w:color="auto" w:fill="FFFFFF"/>
        <w:bidi/>
        <w:spacing w:before="0" w:beforeAutospacing="0" w:after="105" w:afterAutospacing="0"/>
        <w:jc w:val="both"/>
        <w:rPr>
          <w:rFonts w:ascii="Helvetica" w:hAnsi="Helvetica" w:cs="B Nazanin"/>
          <w:color w:val="3A3F68"/>
          <w:sz w:val="26"/>
          <w:szCs w:val="26"/>
          <w:rtl/>
        </w:rPr>
      </w:pPr>
      <w:r w:rsidRPr="004E3ACB">
        <w:rPr>
          <w:rFonts w:ascii="Helvetica" w:hAnsi="Helvetica" w:cs="B Nazanin"/>
          <w:color w:val="3A3F68"/>
          <w:sz w:val="26"/>
          <w:szCs w:val="26"/>
          <w:rtl/>
        </w:rPr>
        <w:t>همچنین نادر اکبری وند جانشین حوزه مقاومت بسیج بانک ملی ایران، گزارشی از فعالیت‌های بسیجیان این حوزه مقاومت را ارائه کرد.</w:t>
      </w:r>
    </w:p>
    <w:p w:rsidR="00EC47B7" w:rsidRPr="004E3ACB" w:rsidRDefault="00EC47B7" w:rsidP="00EC47B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Helvetica" w:hAnsi="Helvetica" w:cs="B Nazanin"/>
          <w:color w:val="3A3F68"/>
          <w:sz w:val="26"/>
          <w:szCs w:val="26"/>
          <w:rtl/>
        </w:rPr>
      </w:pPr>
      <w:r w:rsidRPr="004E3ACB">
        <w:rPr>
          <w:rFonts w:ascii="Helvetica" w:hAnsi="Helvetica" w:cs="B Nazanin"/>
          <w:color w:val="3A3F68"/>
          <w:sz w:val="26"/>
          <w:szCs w:val="26"/>
          <w:rtl/>
        </w:rPr>
        <w:t>در پایان این همایش از نفرات برتر جشنواره قرآنی الحافظون تقدیر شد.همچنین از نفرات برتر حوزه های بسیج برادران و پایگاه های بسیج خواهران تقدیر شد.</w:t>
      </w:r>
    </w:p>
    <w:p w:rsidR="00EC47B7" w:rsidRPr="004E3ACB" w:rsidRDefault="00EC47B7" w:rsidP="00EC47B7">
      <w:pPr>
        <w:jc w:val="both"/>
        <w:rPr>
          <w:rFonts w:cs="B Nazanin"/>
          <w:sz w:val="26"/>
          <w:szCs w:val="26"/>
        </w:rPr>
      </w:pPr>
    </w:p>
    <w:p w:rsidR="00F14501" w:rsidRPr="005303C4" w:rsidRDefault="00F14501" w:rsidP="005303C4">
      <w:pPr>
        <w:jc w:val="both"/>
        <w:rPr>
          <w:rFonts w:cs="B Nazanin" w:hint="cs"/>
          <w:sz w:val="26"/>
          <w:szCs w:val="26"/>
        </w:rPr>
      </w:pPr>
    </w:p>
    <w:sectPr w:rsidR="00F14501" w:rsidRPr="005303C4" w:rsidSect="002E07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3"/>
    <w:rsid w:val="000706D7"/>
    <w:rsid w:val="002E0773"/>
    <w:rsid w:val="0034255E"/>
    <w:rsid w:val="003C6BC4"/>
    <w:rsid w:val="004044E9"/>
    <w:rsid w:val="00451EC6"/>
    <w:rsid w:val="0048329C"/>
    <w:rsid w:val="004C0BD0"/>
    <w:rsid w:val="004C55D1"/>
    <w:rsid w:val="004E3ACB"/>
    <w:rsid w:val="004F4A2E"/>
    <w:rsid w:val="005303C4"/>
    <w:rsid w:val="0057215D"/>
    <w:rsid w:val="00596299"/>
    <w:rsid w:val="005E6B66"/>
    <w:rsid w:val="007366F8"/>
    <w:rsid w:val="007D5FBA"/>
    <w:rsid w:val="008D308F"/>
    <w:rsid w:val="008D41E8"/>
    <w:rsid w:val="0090517E"/>
    <w:rsid w:val="00937340"/>
    <w:rsid w:val="009B3E20"/>
    <w:rsid w:val="00AD1F33"/>
    <w:rsid w:val="00BD4214"/>
    <w:rsid w:val="00C83029"/>
    <w:rsid w:val="00CF5605"/>
    <w:rsid w:val="00EC47B7"/>
    <w:rsid w:val="00F05A91"/>
    <w:rsid w:val="00F14501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71AEFF-1C29-4639-B910-72FA46C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7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khoshroudi</dc:creator>
  <cp:keywords/>
  <dc:description/>
  <cp:lastModifiedBy>khoshroudi</cp:lastModifiedBy>
  <cp:revision>3</cp:revision>
  <cp:lastPrinted>2018-12-17T06:45:00Z</cp:lastPrinted>
  <dcterms:created xsi:type="dcterms:W3CDTF">2018-12-17T06:15:00Z</dcterms:created>
  <dcterms:modified xsi:type="dcterms:W3CDTF">2018-12-17T06:55:00Z</dcterms:modified>
</cp:coreProperties>
</file>